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24B4" w14:textId="77777777" w:rsidR="009352DD" w:rsidRPr="00EF1F4B" w:rsidRDefault="009352DD" w:rsidP="009352DD">
      <w:pPr>
        <w:jc w:val="center"/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>ASCC Race, Ethnicity and Gender Diversity Subcommittee</w:t>
      </w:r>
    </w:p>
    <w:p w14:paraId="3BEBD46C" w14:textId="77777777" w:rsidR="009352DD" w:rsidRPr="00EF1F4B" w:rsidRDefault="009352DD" w:rsidP="009352DD">
      <w:pPr>
        <w:jc w:val="center"/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>Draft Minutes</w:t>
      </w:r>
    </w:p>
    <w:p w14:paraId="61411491" w14:textId="730EEA0F" w:rsidR="009352DD" w:rsidRPr="00EF1F4B" w:rsidRDefault="009352DD" w:rsidP="009352DD">
      <w:p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 xml:space="preserve">Tuesday, </w:t>
      </w:r>
      <w:r w:rsidR="00EF1F4B" w:rsidRPr="00EF1F4B">
        <w:rPr>
          <w:rFonts w:ascii="Times New Roman" w:hAnsi="Times New Roman" w:cs="Times New Roman"/>
        </w:rPr>
        <w:t>November</w:t>
      </w:r>
      <w:r w:rsidRPr="00EF1F4B">
        <w:rPr>
          <w:rFonts w:ascii="Times New Roman" w:hAnsi="Times New Roman" w:cs="Times New Roman"/>
        </w:rPr>
        <w:t xml:space="preserve"> 1</w:t>
      </w:r>
      <w:r w:rsidR="00EF1F4B" w:rsidRPr="00EF1F4B">
        <w:rPr>
          <w:rFonts w:ascii="Times New Roman" w:hAnsi="Times New Roman" w:cs="Times New Roman"/>
        </w:rPr>
        <w:t>8</w:t>
      </w:r>
      <w:r w:rsidRPr="00EF1F4B">
        <w:rPr>
          <w:rFonts w:ascii="Times New Roman" w:hAnsi="Times New Roman" w:cs="Times New Roman"/>
          <w:vertAlign w:val="superscript"/>
        </w:rPr>
        <w:t>th</w:t>
      </w:r>
      <w:r w:rsidRPr="00EF1F4B">
        <w:rPr>
          <w:rFonts w:ascii="Times New Roman" w:hAnsi="Times New Roman" w:cs="Times New Roman"/>
        </w:rPr>
        <w:t>, 2025</w:t>
      </w:r>
      <w:r w:rsidRPr="00EF1F4B">
        <w:rPr>
          <w:rFonts w:ascii="Times New Roman" w:hAnsi="Times New Roman" w:cs="Times New Roman"/>
        </w:rPr>
        <w:tab/>
      </w:r>
      <w:r w:rsidRPr="00EF1F4B">
        <w:rPr>
          <w:rFonts w:ascii="Times New Roman" w:hAnsi="Times New Roman" w:cs="Times New Roman"/>
        </w:rPr>
        <w:tab/>
      </w:r>
      <w:r w:rsidRPr="00EF1F4B">
        <w:rPr>
          <w:rFonts w:ascii="Times New Roman" w:hAnsi="Times New Roman" w:cs="Times New Roman"/>
        </w:rPr>
        <w:tab/>
      </w:r>
      <w:r w:rsidRPr="00EF1F4B">
        <w:rPr>
          <w:rFonts w:ascii="Times New Roman" w:hAnsi="Times New Roman" w:cs="Times New Roman"/>
        </w:rPr>
        <w:tab/>
      </w:r>
      <w:r w:rsidRPr="00EF1F4B">
        <w:rPr>
          <w:rFonts w:ascii="Times New Roman" w:hAnsi="Times New Roman" w:cs="Times New Roman"/>
        </w:rPr>
        <w:tab/>
        <w:t xml:space="preserve">               9:30AM – 11:00AM</w:t>
      </w:r>
    </w:p>
    <w:p w14:paraId="18BED6A5" w14:textId="77777777" w:rsidR="009352DD" w:rsidRPr="00EF1F4B" w:rsidRDefault="009352DD" w:rsidP="009352DD">
      <w:p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>Zoom</w:t>
      </w:r>
    </w:p>
    <w:p w14:paraId="6C3D34DB" w14:textId="081A2EAA" w:rsidR="009352DD" w:rsidRPr="00EF1F4B" w:rsidRDefault="009352DD" w:rsidP="009352DD">
      <w:p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  <w:b/>
          <w:bCs/>
        </w:rPr>
        <w:t>Attendees</w:t>
      </w:r>
      <w:r w:rsidRPr="00EF1F4B">
        <w:rPr>
          <w:rFonts w:ascii="Times New Roman" w:hAnsi="Times New Roman" w:cs="Times New Roman"/>
        </w:rPr>
        <w:t>: Frank, Neff, Pradhan, Romero, Smooth, Vankeerbergen, Warren</w:t>
      </w:r>
    </w:p>
    <w:p w14:paraId="0321A940" w14:textId="77777777" w:rsidR="009352DD" w:rsidRPr="00EF1F4B" w:rsidRDefault="009352DD" w:rsidP="009352DD">
      <w:pPr>
        <w:rPr>
          <w:rFonts w:ascii="Times New Roman" w:hAnsi="Times New Roman" w:cs="Times New Roman"/>
          <w:b/>
          <w:bCs/>
        </w:rPr>
      </w:pPr>
      <w:r w:rsidRPr="00EF1F4B">
        <w:rPr>
          <w:rFonts w:ascii="Times New Roman" w:hAnsi="Times New Roman" w:cs="Times New Roman"/>
          <w:b/>
          <w:bCs/>
        </w:rPr>
        <w:t>Agenda</w:t>
      </w:r>
    </w:p>
    <w:p w14:paraId="4F1B7640" w14:textId="77777777" w:rsidR="009352DD" w:rsidRPr="00EF1F4B" w:rsidRDefault="009352DD" w:rsidP="009352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>Approval of the 9-16-2025 minutes</w:t>
      </w:r>
    </w:p>
    <w:p w14:paraId="0F7A2666" w14:textId="4C2B538C" w:rsidR="009352DD" w:rsidRPr="00EF1F4B" w:rsidRDefault="009352DD" w:rsidP="009352D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 xml:space="preserve">Warren, Smooth; unanimously approved. </w:t>
      </w:r>
    </w:p>
    <w:p w14:paraId="6B94620B" w14:textId="77777777" w:rsidR="009352DD" w:rsidRPr="00EF1F4B" w:rsidRDefault="009352DD" w:rsidP="009352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>Music 2250 – existing course with GEN Foundation: Literary, Visual, and Performing Arts, requesting GEN Foundation: REGD (return)</w:t>
      </w:r>
    </w:p>
    <w:p w14:paraId="3CB3DF07" w14:textId="077447FB" w:rsidR="009352DD" w:rsidRPr="00EF1F4B" w:rsidRDefault="009352DD" w:rsidP="009352D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>Comment: The Subcommittee appreciates the revisions which help to make the expectations and materials much clearer.</w:t>
      </w:r>
    </w:p>
    <w:p w14:paraId="6E616165" w14:textId="4DAD0DE2" w:rsidR="009352DD" w:rsidRPr="00EF1F4B" w:rsidRDefault="009352DD" w:rsidP="009352D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  <w:i/>
          <w:iCs/>
        </w:rPr>
        <w:t>Recommendation</w:t>
      </w:r>
      <w:r w:rsidRPr="00EF1F4B">
        <w:rPr>
          <w:rFonts w:ascii="Times New Roman" w:hAnsi="Times New Roman" w:cs="Times New Roman"/>
        </w:rPr>
        <w:t>: The Subcommittee recommends that the department use the most recent version of the Student Life Disability Services Statement (syllabus p</w:t>
      </w:r>
      <w:r w:rsidR="00D47AC7" w:rsidRPr="00EF1F4B">
        <w:rPr>
          <w:rFonts w:ascii="Times New Roman" w:hAnsi="Times New Roman" w:cs="Times New Roman"/>
        </w:rPr>
        <w:t>p</w:t>
      </w:r>
      <w:r w:rsidRPr="00EF1F4B">
        <w:rPr>
          <w:rFonts w:ascii="Times New Roman" w:hAnsi="Times New Roman" w:cs="Times New Roman"/>
        </w:rPr>
        <w:t xml:space="preserve">. </w:t>
      </w:r>
      <w:r w:rsidR="00D47AC7" w:rsidRPr="00EF1F4B">
        <w:rPr>
          <w:rFonts w:ascii="Times New Roman" w:hAnsi="Times New Roman" w:cs="Times New Roman"/>
        </w:rPr>
        <w:t>5-6</w:t>
      </w:r>
      <w:r w:rsidRPr="00EF1F4B">
        <w:rPr>
          <w:rFonts w:ascii="Times New Roman" w:hAnsi="Times New Roman" w:cs="Times New Roman"/>
        </w:rPr>
        <w:t>). The updated statement can be found in an easy-to-copy/paste format on the Office of Undergraduate Education's </w:t>
      </w:r>
      <w:hyperlink r:id="rId5" w:history="1">
        <w:r w:rsidRPr="00EF1F4B">
          <w:rPr>
            <w:rStyle w:val="Hyperlink"/>
            <w:rFonts w:ascii="Times New Roman" w:hAnsi="Times New Roman" w:cs="Times New Roman"/>
          </w:rPr>
          <w:t>Syllabus Policies &amp; Statements webpage</w:t>
        </w:r>
      </w:hyperlink>
      <w:r w:rsidRPr="00EF1F4B">
        <w:rPr>
          <w:rFonts w:ascii="Times New Roman" w:hAnsi="Times New Roman" w:cs="Times New Roman"/>
        </w:rPr>
        <w:t xml:space="preserve">. </w:t>
      </w:r>
    </w:p>
    <w:p w14:paraId="78396C0C" w14:textId="3ABA9CCE" w:rsidR="00D47AC7" w:rsidRPr="00EF1F4B" w:rsidRDefault="00D47AC7" w:rsidP="00D47AC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 xml:space="preserve">Frank, Warren; unanimously approved with one comment and </w:t>
      </w:r>
      <w:r w:rsidRPr="00EF1F4B">
        <w:rPr>
          <w:rFonts w:ascii="Times New Roman" w:hAnsi="Times New Roman" w:cs="Times New Roman"/>
          <w:i/>
          <w:iCs/>
        </w:rPr>
        <w:t>one recommendation</w:t>
      </w:r>
      <w:r w:rsidRPr="00EF1F4B">
        <w:rPr>
          <w:rFonts w:ascii="Times New Roman" w:hAnsi="Times New Roman" w:cs="Times New Roman"/>
        </w:rPr>
        <w:t>.</w:t>
      </w:r>
    </w:p>
    <w:p w14:paraId="3682364F" w14:textId="77777777" w:rsidR="009352DD" w:rsidRPr="00EF1F4B" w:rsidRDefault="009352DD" w:rsidP="009352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>Consumer Sciences: Hospitality Management 2240 – new course already approved for 100% DL requesting GEN Foundation: REGD</w:t>
      </w:r>
    </w:p>
    <w:p w14:paraId="3CE13B20" w14:textId="15E78E7C" w:rsidR="00D47AC7" w:rsidRPr="00EF1F4B" w:rsidRDefault="00D47AC7" w:rsidP="00D47AC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>The Subcommittee requests</w:t>
      </w:r>
      <w:r w:rsidR="00EF1F4B" w:rsidRPr="00EF1F4B">
        <w:rPr>
          <w:rFonts w:ascii="Times New Roman" w:hAnsi="Times New Roman" w:cs="Times New Roman"/>
        </w:rPr>
        <w:t xml:space="preserve"> that </w:t>
      </w:r>
      <w:r w:rsidRPr="00EF1F4B">
        <w:rPr>
          <w:rFonts w:ascii="Times New Roman" w:hAnsi="Times New Roman" w:cs="Times New Roman"/>
        </w:rPr>
        <w:t xml:space="preserve">concurrence </w:t>
      </w:r>
      <w:r w:rsidR="00EF1F4B" w:rsidRPr="00EF1F4B">
        <w:rPr>
          <w:rFonts w:ascii="Times New Roman" w:hAnsi="Times New Roman" w:cs="Times New Roman"/>
        </w:rPr>
        <w:t xml:space="preserve">be sought </w:t>
      </w:r>
      <w:r w:rsidRPr="00EF1F4B">
        <w:rPr>
          <w:rFonts w:ascii="Times New Roman" w:hAnsi="Times New Roman" w:cs="Times New Roman"/>
        </w:rPr>
        <w:t>from the following units</w:t>
      </w:r>
      <w:r w:rsidR="00EF1F4B" w:rsidRPr="00EF1F4B">
        <w:rPr>
          <w:rFonts w:ascii="Times New Roman" w:hAnsi="Times New Roman" w:cs="Times New Roman"/>
        </w:rPr>
        <w:t>: Department of Women’s, Gender and Sexuality Studies, Department of</w:t>
      </w:r>
      <w:r w:rsidRPr="00EF1F4B">
        <w:rPr>
          <w:rFonts w:ascii="Times New Roman" w:hAnsi="Times New Roman" w:cs="Times New Roman"/>
        </w:rPr>
        <w:t xml:space="preserve"> Sociology, </w:t>
      </w:r>
      <w:r w:rsidR="00EF1F4B" w:rsidRPr="00EF1F4B">
        <w:rPr>
          <w:rFonts w:ascii="Times New Roman" w:hAnsi="Times New Roman" w:cs="Times New Roman"/>
        </w:rPr>
        <w:t xml:space="preserve">Department of </w:t>
      </w:r>
      <w:r w:rsidRPr="00EF1F4B">
        <w:rPr>
          <w:rFonts w:ascii="Times New Roman" w:hAnsi="Times New Roman" w:cs="Times New Roman"/>
        </w:rPr>
        <w:t>Economics,</w:t>
      </w:r>
      <w:r w:rsidR="00EF1F4B" w:rsidRPr="00EF1F4B">
        <w:rPr>
          <w:rFonts w:ascii="Times New Roman" w:hAnsi="Times New Roman" w:cs="Times New Roman"/>
        </w:rPr>
        <w:t xml:space="preserve"> Department of</w:t>
      </w:r>
      <w:r w:rsidRPr="00EF1F4B">
        <w:rPr>
          <w:rFonts w:ascii="Times New Roman" w:hAnsi="Times New Roman" w:cs="Times New Roman"/>
        </w:rPr>
        <w:t xml:space="preserve"> </w:t>
      </w:r>
      <w:r w:rsidR="00EF1F4B" w:rsidRPr="00EF1F4B">
        <w:rPr>
          <w:rFonts w:ascii="Times New Roman" w:hAnsi="Times New Roman" w:cs="Times New Roman"/>
        </w:rPr>
        <w:t xml:space="preserve">Political Science, College of </w:t>
      </w:r>
      <w:r w:rsidRPr="00EF1F4B">
        <w:rPr>
          <w:rFonts w:ascii="Times New Roman" w:hAnsi="Times New Roman" w:cs="Times New Roman"/>
        </w:rPr>
        <w:t>Business,</w:t>
      </w:r>
      <w:r w:rsidR="00EF1F4B" w:rsidRPr="00EF1F4B">
        <w:rPr>
          <w:rFonts w:ascii="Times New Roman" w:hAnsi="Times New Roman" w:cs="Times New Roman"/>
        </w:rPr>
        <w:t xml:space="preserve"> and</w:t>
      </w:r>
      <w:r w:rsidRPr="00EF1F4B">
        <w:rPr>
          <w:rFonts w:ascii="Times New Roman" w:hAnsi="Times New Roman" w:cs="Times New Roman"/>
        </w:rPr>
        <w:t xml:space="preserve"> </w:t>
      </w:r>
      <w:r w:rsidR="00EF1F4B" w:rsidRPr="00EF1F4B">
        <w:rPr>
          <w:rFonts w:ascii="Times New Roman" w:hAnsi="Times New Roman" w:cs="Times New Roman"/>
        </w:rPr>
        <w:t xml:space="preserve">College of </w:t>
      </w:r>
      <w:r w:rsidRPr="00EF1F4B">
        <w:rPr>
          <w:rFonts w:ascii="Times New Roman" w:hAnsi="Times New Roman" w:cs="Times New Roman"/>
        </w:rPr>
        <w:t>Social Work</w:t>
      </w:r>
      <w:r w:rsidR="00EF1F4B" w:rsidRPr="00EF1F4B">
        <w:rPr>
          <w:rFonts w:ascii="Times New Roman" w:hAnsi="Times New Roman" w:cs="Times New Roman"/>
        </w:rPr>
        <w:t xml:space="preserve">. </w:t>
      </w:r>
    </w:p>
    <w:p w14:paraId="1A6763E7" w14:textId="02804878" w:rsidR="00EF1F4B" w:rsidRPr="00EF1F4B" w:rsidRDefault="00EF1F4B" w:rsidP="00D47AC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F1F4B">
        <w:rPr>
          <w:rFonts w:ascii="Times New Roman" w:hAnsi="Times New Roman" w:cs="Times New Roman"/>
        </w:rPr>
        <w:t xml:space="preserve">Declined to vote. </w:t>
      </w:r>
    </w:p>
    <w:p w14:paraId="359485E7" w14:textId="77777777" w:rsidR="00DE1ACD" w:rsidRPr="00EF1F4B" w:rsidRDefault="00DE1ACD">
      <w:pPr>
        <w:rPr>
          <w:rFonts w:ascii="Times New Roman" w:hAnsi="Times New Roman" w:cs="Times New Roman"/>
        </w:rPr>
      </w:pPr>
    </w:p>
    <w:sectPr w:rsidR="00DE1ACD" w:rsidRPr="00EF1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437"/>
    <w:multiLevelType w:val="multilevel"/>
    <w:tmpl w:val="65B2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00356"/>
    <w:multiLevelType w:val="multilevel"/>
    <w:tmpl w:val="7162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85EFE"/>
    <w:multiLevelType w:val="hybridMultilevel"/>
    <w:tmpl w:val="0DCEEC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D4111F"/>
    <w:multiLevelType w:val="multilevel"/>
    <w:tmpl w:val="E7C8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434741">
    <w:abstractNumId w:val="1"/>
  </w:num>
  <w:num w:numId="2" w16cid:durableId="537008130">
    <w:abstractNumId w:val="3"/>
  </w:num>
  <w:num w:numId="3" w16cid:durableId="928348066">
    <w:abstractNumId w:val="2"/>
  </w:num>
  <w:num w:numId="4" w16cid:durableId="43424974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D"/>
    <w:rsid w:val="009352DD"/>
    <w:rsid w:val="00A1369D"/>
    <w:rsid w:val="00A7158F"/>
    <w:rsid w:val="00BE3197"/>
    <w:rsid w:val="00BE65B1"/>
    <w:rsid w:val="00D47AC7"/>
    <w:rsid w:val="00DA4E23"/>
    <w:rsid w:val="00DE1ACD"/>
    <w:rsid w:val="00EF1F4B"/>
    <w:rsid w:val="00F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9307"/>
  <w15:chartTrackingRefBased/>
  <w15:docId w15:val="{92095CB2-8BB1-4945-8B1C-00142221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D"/>
  </w:style>
  <w:style w:type="paragraph" w:styleId="Heading1">
    <w:name w:val="heading 1"/>
    <w:basedOn w:val="Normal"/>
    <w:next w:val="Normal"/>
    <w:link w:val="Heading1Char"/>
    <w:uiPriority w:val="9"/>
    <w:qFormat/>
    <w:rsid w:val="0093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2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2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2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1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F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geducation.osu.edu/academics/syllabus-policies-state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Neff, Jennifer</dc:creator>
  <cp:keywords/>
  <dc:description/>
  <cp:lastModifiedBy>Neff, Jennifer</cp:lastModifiedBy>
  <cp:revision>2</cp:revision>
  <dcterms:created xsi:type="dcterms:W3CDTF">2025-11-19T17:20:00Z</dcterms:created>
  <dcterms:modified xsi:type="dcterms:W3CDTF">2025-11-19T19:42:00Z</dcterms:modified>
</cp:coreProperties>
</file>